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1C9" w:rsidRDefault="004B61C9" w:rsidP="008B75AD">
      <w:pPr>
        <w:jc w:val="both"/>
        <w:rPr>
          <w:rFonts w:ascii="Arial" w:hAnsi="Arial" w:cs="Arial"/>
          <w:b/>
          <w:sz w:val="24"/>
          <w:szCs w:val="24"/>
        </w:rPr>
      </w:pPr>
    </w:p>
    <w:p w:rsidR="004B61C9" w:rsidRDefault="004B61C9" w:rsidP="008B75AD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4B61C9" w:rsidRDefault="004B61C9" w:rsidP="008B75AD">
      <w:pPr>
        <w:jc w:val="both"/>
        <w:rPr>
          <w:rFonts w:ascii="Arial" w:hAnsi="Arial" w:cs="Arial"/>
          <w:b/>
          <w:sz w:val="24"/>
          <w:szCs w:val="24"/>
        </w:rPr>
      </w:pPr>
    </w:p>
    <w:p w:rsidR="004B61C9" w:rsidRDefault="004B61C9" w:rsidP="008B75AD">
      <w:pPr>
        <w:jc w:val="both"/>
        <w:rPr>
          <w:rFonts w:ascii="Arial" w:hAnsi="Arial" w:cs="Arial"/>
          <w:b/>
          <w:sz w:val="24"/>
          <w:szCs w:val="24"/>
        </w:rPr>
      </w:pPr>
    </w:p>
    <w:p w:rsidR="008B75AD" w:rsidRDefault="008B75AD" w:rsidP="008B75A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n°.053</w:t>
      </w:r>
      <w:r>
        <w:rPr>
          <w:rFonts w:ascii="Arial" w:hAnsi="Arial" w:cs="Arial"/>
          <w:b/>
          <w:sz w:val="24"/>
          <w:szCs w:val="24"/>
        </w:rPr>
        <w:t>/2023</w:t>
      </w:r>
    </w:p>
    <w:p w:rsidR="008B75AD" w:rsidRDefault="008B75AD" w:rsidP="008B75AD">
      <w:pPr>
        <w:jc w:val="both"/>
        <w:rPr>
          <w:rFonts w:ascii="Arial" w:hAnsi="Arial" w:cs="Arial"/>
          <w:b/>
          <w:sz w:val="24"/>
          <w:szCs w:val="24"/>
        </w:rPr>
      </w:pPr>
    </w:p>
    <w:p w:rsidR="008B75AD" w:rsidRDefault="008B75AD" w:rsidP="008B75A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Rodeiro, </w:t>
      </w:r>
      <w:r>
        <w:rPr>
          <w:rFonts w:ascii="Arial" w:hAnsi="Arial" w:cs="Arial"/>
          <w:b/>
          <w:sz w:val="24"/>
          <w:szCs w:val="24"/>
        </w:rPr>
        <w:t xml:space="preserve">11 </w:t>
      </w:r>
      <w:r>
        <w:rPr>
          <w:rFonts w:ascii="Arial" w:hAnsi="Arial" w:cs="Arial"/>
          <w:b/>
          <w:sz w:val="24"/>
          <w:szCs w:val="24"/>
        </w:rPr>
        <w:t>de maio de 2023</w:t>
      </w:r>
    </w:p>
    <w:p w:rsidR="008B75AD" w:rsidRDefault="008B75AD" w:rsidP="008B75AD">
      <w:pPr>
        <w:jc w:val="both"/>
        <w:rPr>
          <w:rFonts w:ascii="Arial" w:hAnsi="Arial" w:cs="Arial"/>
          <w:b/>
          <w:sz w:val="24"/>
          <w:szCs w:val="24"/>
        </w:rPr>
      </w:pPr>
    </w:p>
    <w:p w:rsidR="008B75AD" w:rsidRDefault="008B75AD" w:rsidP="008B75A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EXCELENTÍSSIMO SENHOR PRESIDENTE</w:t>
      </w:r>
    </w:p>
    <w:p w:rsidR="008B75AD" w:rsidRDefault="008B75AD" w:rsidP="008B75AD">
      <w:pPr>
        <w:rPr>
          <w:rFonts w:ascii="Arial" w:hAnsi="Arial" w:cs="Arial"/>
          <w:b/>
          <w:sz w:val="24"/>
          <w:szCs w:val="24"/>
        </w:rPr>
      </w:pPr>
    </w:p>
    <w:p w:rsidR="008B75AD" w:rsidRDefault="008B75AD" w:rsidP="008B75AD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Vereador Gilberto Guerra Mendonça, no uso de suas atribuições vem perante a Câmara Municipal de Rodeiro, representada pelo seu presidente Luiz Geraldo da Silva Junior, após aprovação plenária requerer envio do seguinte pedido de providências ao Sr. Prefeito Municipal de Rodeiro.</w:t>
      </w:r>
    </w:p>
    <w:p w:rsidR="008B75AD" w:rsidRDefault="004B61C9" w:rsidP="008B75AD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Solicito que seja feito</w:t>
      </w:r>
      <w:r w:rsidR="008B75AD">
        <w:rPr>
          <w:rFonts w:ascii="Arial" w:hAnsi="Arial" w:cs="Arial"/>
          <w:sz w:val="24"/>
          <w:szCs w:val="24"/>
        </w:rPr>
        <w:t xml:space="preserve"> um reajuste</w:t>
      </w:r>
      <w:r>
        <w:rPr>
          <w:rFonts w:ascii="Arial" w:hAnsi="Arial" w:cs="Arial"/>
          <w:sz w:val="24"/>
          <w:szCs w:val="24"/>
        </w:rPr>
        <w:t xml:space="preserve"> salarial baseado em lei vigente do ano de 2023, referente ao salário dos</w:t>
      </w:r>
      <w:r w:rsidR="008B75AD">
        <w:rPr>
          <w:rFonts w:ascii="Arial" w:hAnsi="Arial" w:cs="Arial"/>
          <w:sz w:val="24"/>
          <w:szCs w:val="24"/>
        </w:rPr>
        <w:t xml:space="preserve"> (ACS) agentes comunitários de saúde </w:t>
      </w:r>
      <w:r>
        <w:rPr>
          <w:rFonts w:ascii="Arial" w:hAnsi="Arial" w:cs="Arial"/>
          <w:sz w:val="24"/>
          <w:szCs w:val="24"/>
        </w:rPr>
        <w:t>e também d</w:t>
      </w:r>
      <w:r w:rsidR="00C10488">
        <w:rPr>
          <w:rFonts w:ascii="Arial" w:hAnsi="Arial" w:cs="Arial"/>
          <w:sz w:val="24"/>
          <w:szCs w:val="24"/>
        </w:rPr>
        <w:t>os (ACE) agentes de combate de endemias</w:t>
      </w:r>
      <w:r>
        <w:rPr>
          <w:rFonts w:ascii="Arial" w:hAnsi="Arial" w:cs="Arial"/>
          <w:sz w:val="24"/>
          <w:szCs w:val="24"/>
        </w:rPr>
        <w:t xml:space="preserve">. Visto que há reclamações dos mesmos, que o salário atual encontra-se desatualizado. </w:t>
      </w:r>
    </w:p>
    <w:p w:rsidR="004B61C9" w:rsidRDefault="004B61C9" w:rsidP="004B61C9">
      <w:pPr>
        <w:spacing w:after="200"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Certo de poder contar com o apoio dos nobres pares e a costumeira atenção do Sr. Prefeito Municipal. </w:t>
      </w:r>
    </w:p>
    <w:p w:rsidR="004B61C9" w:rsidRDefault="004B61C9" w:rsidP="004B61C9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</w:p>
    <w:p w:rsidR="004B61C9" w:rsidRDefault="004B61C9" w:rsidP="004B61C9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Atenciosamente;</w:t>
      </w:r>
    </w:p>
    <w:p w:rsidR="004B61C9" w:rsidRDefault="004B61C9" w:rsidP="004B61C9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4B61C9" w:rsidRDefault="004B61C9" w:rsidP="004B61C9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Vereador,</w:t>
      </w:r>
    </w:p>
    <w:p w:rsidR="004B61C9" w:rsidRDefault="004B61C9" w:rsidP="004B61C9">
      <w:pPr>
        <w:spacing w:after="200" w:line="276" w:lineRule="auto"/>
        <w:jc w:val="both"/>
        <w:rPr>
          <w:rFonts w:ascii="Arial" w:eastAsia="Times New Roman" w:hAnsi="Arial" w:cs="Arial"/>
          <w:b/>
          <w:color w:val="606060"/>
          <w:sz w:val="24"/>
          <w:szCs w:val="24"/>
          <w:lang w:eastAsia="pt-BR"/>
        </w:rPr>
      </w:pPr>
      <w:r>
        <w:rPr>
          <w:rFonts w:ascii="Arial" w:hAnsi="Arial" w:cs="Arial"/>
          <w:b/>
          <w:sz w:val="24"/>
          <w:szCs w:val="24"/>
        </w:rPr>
        <w:t>Gilberto Guerra Mendonça</w:t>
      </w:r>
      <w:r>
        <w:rPr>
          <w:rFonts w:ascii="Arial" w:hAnsi="Arial" w:cs="Arial"/>
          <w:b/>
          <w:sz w:val="24"/>
          <w:szCs w:val="24"/>
        </w:rPr>
        <w:t>.</w:t>
      </w:r>
    </w:p>
    <w:p w:rsidR="004B61C9" w:rsidRDefault="004B61C9" w:rsidP="004B61C9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4B61C9" w:rsidRDefault="004B61C9" w:rsidP="008B75AD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6C2EB3" w:rsidRDefault="006C2EB3" w:rsidP="003D0F07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85642E" w:rsidRPr="000E04EC" w:rsidRDefault="0085642E">
      <w:pPr>
        <w:rPr>
          <w:rFonts w:ascii="Arial" w:hAnsi="Arial" w:cs="Arial"/>
          <w:sz w:val="24"/>
          <w:szCs w:val="24"/>
        </w:rPr>
      </w:pPr>
    </w:p>
    <w:sectPr w:rsidR="0085642E" w:rsidRPr="000E04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77C"/>
    <w:rsid w:val="000E04EC"/>
    <w:rsid w:val="003D0F07"/>
    <w:rsid w:val="004B61C9"/>
    <w:rsid w:val="00513B48"/>
    <w:rsid w:val="0060077C"/>
    <w:rsid w:val="006C2EB3"/>
    <w:rsid w:val="0085642E"/>
    <w:rsid w:val="008B75AD"/>
    <w:rsid w:val="0093401D"/>
    <w:rsid w:val="009E5ABF"/>
    <w:rsid w:val="00C1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F7FE7D-B1C9-40B0-888D-18E2700A5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ABF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127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2023-05-04T18:50:00Z</dcterms:created>
  <dcterms:modified xsi:type="dcterms:W3CDTF">2023-05-12T13:57:00Z</dcterms:modified>
</cp:coreProperties>
</file>